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27E2B">
        <w:rPr>
          <w:rFonts w:asciiTheme="minorHAnsi" w:hAnsiTheme="minorHAnsi" w:cs="Arial"/>
          <w:b/>
          <w:lang w:val="en-ZA"/>
        </w:rPr>
        <w:t>07 May</w:t>
      </w:r>
      <w:r w:rsidR="00D219DD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</w:t>
      </w:r>
      <w:r w:rsidR="00742C23">
        <w:rPr>
          <w:rFonts w:asciiTheme="minorHAnsi" w:hAnsiTheme="minorHAnsi" w:cs="Arial"/>
          <w:b/>
          <w:i/>
          <w:lang w:val="en-ZA"/>
        </w:rPr>
        <w:t>441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527E2B">
        <w:rPr>
          <w:rFonts w:asciiTheme="minorHAnsi" w:hAnsiTheme="minorHAnsi"/>
          <w:b/>
          <w:lang w:val="en-ZA"/>
        </w:rPr>
        <w:t>09 May</w:t>
      </w:r>
      <w:r w:rsidR="006E5CE1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742C2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</w:t>
            </w:r>
            <w:r w:rsidR="00742C23">
              <w:rPr>
                <w:rFonts w:asciiTheme="minorHAnsi" w:hAnsiTheme="minorHAnsi" w:cs="Arial"/>
                <w:b/>
                <w:i/>
                <w:lang w:val="en-ZA"/>
              </w:rPr>
              <w:t>441</w:t>
            </w:r>
            <w:r w:rsidR="00612D22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742C23">
              <w:rPr>
                <w:rFonts w:asciiTheme="minorHAnsi" w:hAnsiTheme="minorHAnsi" w:cs="Arial"/>
                <w:b/>
                <w:i/>
                <w:lang w:val="en-ZA"/>
              </w:rPr>
              <w:t>ZAG000134099</w:t>
            </w:r>
          </w:p>
        </w:tc>
        <w:tc>
          <w:tcPr>
            <w:tcW w:w="2925" w:type="dxa"/>
          </w:tcPr>
          <w:p w:rsidR="00DE6F97" w:rsidRPr="003A5C94" w:rsidRDefault="00DE6F97" w:rsidP="00527E2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12D2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742C23">
              <w:rPr>
                <w:rFonts w:asciiTheme="minorHAnsi" w:eastAsia="Times New Roman" w:hAnsiTheme="minorHAnsi"/>
                <w:lang w:val="en-ZA"/>
              </w:rPr>
              <w:t>2</w:t>
            </w:r>
            <w:r w:rsidR="00527E2B">
              <w:rPr>
                <w:rFonts w:asciiTheme="minorHAnsi" w:eastAsia="Times New Roman" w:hAnsiTheme="minorHAnsi"/>
                <w:lang w:val="en-ZA"/>
              </w:rPr>
              <w:t>00</w:t>
            </w:r>
            <w:r w:rsidR="006E5CE1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12D22" w:rsidP="00742C2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42C23">
              <w:rPr>
                <w:rFonts w:asciiTheme="minorHAnsi" w:eastAsia="Times New Roman" w:hAnsiTheme="minorHAnsi"/>
                <w:lang w:val="en-ZA"/>
              </w:rPr>
              <w:t>19,800,000.00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="00612D22" w:rsidRPr="00612D22">
        <w:rPr>
          <w:rFonts w:asciiTheme="minorHAnsi" w:hAnsiTheme="minorHAnsi" w:cs="Arial"/>
          <w:lang w:val="en-ZA"/>
        </w:rPr>
        <w:t>The</w:t>
      </w:r>
      <w:proofErr w:type="gramEnd"/>
      <w:r w:rsidR="00612D22" w:rsidRPr="00612D22">
        <w:rPr>
          <w:rFonts w:asciiTheme="minorHAnsi" w:hAnsiTheme="minorHAnsi" w:cs="Arial"/>
          <w:lang w:val="en-ZA"/>
        </w:rPr>
        <w:t xml:space="preserve"> Standard Bank of South Africa Limited                 </w:t>
      </w:r>
      <w:r w:rsidR="00742C23">
        <w:rPr>
          <w:rFonts w:asciiTheme="minorHAnsi" w:hAnsiTheme="minorHAnsi" w:cs="Arial"/>
          <w:lang w:val="en-ZA"/>
        </w:rPr>
        <w:t xml:space="preserve">   </w:t>
      </w:r>
      <w:bookmarkStart w:id="0" w:name="_GoBack"/>
      <w:bookmarkEnd w:id="0"/>
      <w:r w:rsidR="00612D22" w:rsidRPr="00612D22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42C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42C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DF1BA506-5647-46C7-BCA6-C425AA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DA34E6F-C781-42CC-BBDA-5F64902A0003}"/>
</file>

<file path=customXml/itemProps2.xml><?xml version="1.0" encoding="utf-8"?>
<ds:datastoreItem xmlns:ds="http://schemas.openxmlformats.org/officeDocument/2006/customXml" ds:itemID="{44B53116-4CC5-40E8-9D60-CCD267656526}"/>
</file>

<file path=customXml/itemProps3.xml><?xml version="1.0" encoding="utf-8"?>
<ds:datastoreItem xmlns:ds="http://schemas.openxmlformats.org/officeDocument/2006/customXml" ds:itemID="{5E085A00-945B-462B-B62C-2A12800C4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22</cp:revision>
  <cp:lastPrinted>2012-01-03T09:35:00Z</cp:lastPrinted>
  <dcterms:created xsi:type="dcterms:W3CDTF">2012-03-13T14:59:00Z</dcterms:created>
  <dcterms:modified xsi:type="dcterms:W3CDTF">2019-05-07T05:43:00Z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